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52B7" w14:textId="77777777" w:rsidR="00353021" w:rsidRPr="00353021" w:rsidRDefault="00353021" w:rsidP="00533526">
      <w:pPr>
        <w:rPr>
          <w:rStyle w:val="Accentuation"/>
          <w:rFonts w:ascii="Verdana" w:hAnsi="Verdana"/>
          <w:b/>
          <w:bCs/>
          <w:i w:val="0"/>
          <w:iCs w:val="0"/>
          <w:sz w:val="28"/>
          <w:szCs w:val="28"/>
        </w:rPr>
      </w:pPr>
    </w:p>
    <w:p w14:paraId="00C69016" w14:textId="4DC5CDFD" w:rsidR="00B0682C" w:rsidRDefault="00B0682C" w:rsidP="00B0682C">
      <w:pPr>
        <w:jc w:val="center"/>
        <w:rPr>
          <w:rStyle w:val="Accentuation"/>
          <w:rFonts w:ascii="Verdana" w:hAnsi="Verdana"/>
          <w:b/>
          <w:bCs/>
          <w:sz w:val="28"/>
          <w:szCs w:val="28"/>
        </w:rPr>
      </w:pPr>
    </w:p>
    <w:p w14:paraId="19E6C5D0" w14:textId="6555F93C" w:rsidR="00293F47" w:rsidRDefault="00F70F4E" w:rsidP="00F70F4E">
      <w:pPr>
        <w:jc w:val="center"/>
        <w:rPr>
          <w:rStyle w:val="Accentuation"/>
          <w:rFonts w:ascii="Verdana" w:hAnsi="Verdana"/>
          <w:b/>
          <w:bCs/>
          <w:i w:val="0"/>
          <w:sz w:val="28"/>
          <w:szCs w:val="28"/>
        </w:rPr>
      </w:pPr>
      <w:r w:rsidRPr="0072006E">
        <w:rPr>
          <w:rStyle w:val="Accentuation"/>
          <w:rFonts w:ascii="Verdana" w:hAnsi="Verdana"/>
          <w:b/>
          <w:bCs/>
          <w:i w:val="0"/>
          <w:sz w:val="28"/>
          <w:szCs w:val="28"/>
        </w:rPr>
        <w:t>Assemblée Générale</w:t>
      </w:r>
      <w:r w:rsidR="00DE198A">
        <w:rPr>
          <w:rStyle w:val="Accentuation"/>
          <w:rFonts w:ascii="Verdana" w:hAnsi="Verdana"/>
          <w:b/>
          <w:bCs/>
          <w:i w:val="0"/>
          <w:sz w:val="28"/>
          <w:szCs w:val="28"/>
        </w:rPr>
        <w:t xml:space="preserve"> </w:t>
      </w:r>
      <w:r w:rsidR="007D7A5D">
        <w:rPr>
          <w:rStyle w:val="Accentuation"/>
          <w:rFonts w:ascii="Verdana" w:hAnsi="Verdana"/>
          <w:b/>
          <w:bCs/>
          <w:i w:val="0"/>
          <w:sz w:val="28"/>
          <w:szCs w:val="28"/>
        </w:rPr>
        <w:t>Ex</w:t>
      </w:r>
      <w:r w:rsidR="00DF543E">
        <w:rPr>
          <w:rStyle w:val="Accentuation"/>
          <w:rFonts w:ascii="Verdana" w:hAnsi="Verdana"/>
          <w:b/>
          <w:bCs/>
          <w:i w:val="0"/>
          <w:sz w:val="28"/>
          <w:szCs w:val="28"/>
        </w:rPr>
        <w:t>traordinaire</w:t>
      </w:r>
      <w:r w:rsidRPr="0072006E">
        <w:rPr>
          <w:rStyle w:val="Accentuation"/>
          <w:rFonts w:ascii="Verdana" w:hAnsi="Verdana"/>
          <w:b/>
          <w:bCs/>
          <w:i w:val="0"/>
          <w:sz w:val="28"/>
          <w:szCs w:val="28"/>
        </w:rPr>
        <w:t> </w:t>
      </w:r>
    </w:p>
    <w:p w14:paraId="5FF18449" w14:textId="2C3A27B1" w:rsidR="00F70F4E" w:rsidRPr="0072006E" w:rsidRDefault="00F70F4E" w:rsidP="00F70F4E">
      <w:pPr>
        <w:jc w:val="center"/>
        <w:rPr>
          <w:rFonts w:ascii="Verdana" w:hAnsi="Verdana"/>
          <w:color w:val="000000"/>
          <w:sz w:val="24"/>
          <w:szCs w:val="24"/>
        </w:rPr>
      </w:pPr>
      <w:r w:rsidRPr="0072006E">
        <w:rPr>
          <w:rStyle w:val="Accentuation"/>
          <w:rFonts w:ascii="Verdana" w:hAnsi="Verdana"/>
          <w:b/>
          <w:bCs/>
          <w:i w:val="0"/>
          <w:color w:val="000000"/>
          <w:sz w:val="24"/>
          <w:szCs w:val="24"/>
        </w:rPr>
        <w:br/>
      </w:r>
      <w:r w:rsidR="00AF6689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>L</w:t>
      </w:r>
      <w:r w:rsidR="00F97A9B" w:rsidRPr="00FE57BF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>u</w:t>
      </w:r>
      <w:r w:rsidR="00AF6689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>n</w:t>
      </w:r>
      <w:r w:rsidR="00F97A9B" w:rsidRPr="00FE57BF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 xml:space="preserve">di </w:t>
      </w:r>
      <w:r w:rsidR="00D15050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>19</w:t>
      </w:r>
      <w:r w:rsidR="00F97A9B" w:rsidRPr="00FE57BF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 xml:space="preserve"> juin</w:t>
      </w:r>
      <w:r w:rsidRPr="00FE57BF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 xml:space="preserve"> 202</w:t>
      </w:r>
      <w:r w:rsidR="00D15050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>3</w:t>
      </w:r>
      <w:r w:rsidRPr="00FE57BF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 xml:space="preserve"> à </w:t>
      </w:r>
      <w:r w:rsidR="00B5465D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>9</w:t>
      </w:r>
      <w:r w:rsidRPr="00FE57BF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>H</w:t>
      </w:r>
      <w:r w:rsidR="007D7A5D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>0</w:t>
      </w:r>
      <w:r w:rsidR="00D15050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>0</w:t>
      </w:r>
    </w:p>
    <w:p w14:paraId="3CDF2C6B" w14:textId="77777777" w:rsidR="000A10C2" w:rsidRDefault="00FE57BF" w:rsidP="00FE57BF">
      <w:pPr>
        <w:jc w:val="center"/>
        <w:rPr>
          <w:rFonts w:ascii="Verdana" w:hAnsi="Verdana"/>
          <w:sz w:val="24"/>
          <w:szCs w:val="24"/>
        </w:rPr>
      </w:pPr>
      <w:r w:rsidRPr="00FE57BF">
        <w:rPr>
          <w:rFonts w:ascii="Verdana" w:hAnsi="Verdana"/>
          <w:sz w:val="24"/>
          <w:szCs w:val="24"/>
        </w:rPr>
        <w:br/>
      </w:r>
      <w:r w:rsidR="000A10C2" w:rsidRPr="000A10C2">
        <w:rPr>
          <w:rFonts w:ascii="Verdana" w:hAnsi="Verdana"/>
          <w:sz w:val="24"/>
          <w:szCs w:val="24"/>
        </w:rPr>
        <w:t xml:space="preserve">GNI PARIS ILE-DE-FRANCE </w:t>
      </w:r>
    </w:p>
    <w:p w14:paraId="28128C92" w14:textId="4B40F2A1" w:rsidR="007A2097" w:rsidRPr="00C665D6" w:rsidRDefault="007848F2" w:rsidP="00FE57BF">
      <w:pPr>
        <w:jc w:val="center"/>
        <w:rPr>
          <w:rFonts w:ascii="Verdana" w:hAnsi="Verdana"/>
          <w:b/>
          <w:bCs/>
          <w:sz w:val="24"/>
          <w:szCs w:val="24"/>
        </w:rPr>
      </w:pPr>
      <w:r w:rsidRPr="00C665D6">
        <w:rPr>
          <w:rFonts w:ascii="Verdana" w:hAnsi="Verdana"/>
          <w:b/>
          <w:bCs/>
          <w:sz w:val="24"/>
          <w:szCs w:val="24"/>
        </w:rPr>
        <w:t>4 rue de Gramont, 75002 Paris</w:t>
      </w:r>
      <w:r w:rsidR="00C665D6" w:rsidRPr="00C665D6">
        <w:rPr>
          <w:rFonts w:ascii="Verdana" w:hAnsi="Verdana"/>
          <w:b/>
          <w:bCs/>
          <w:sz w:val="24"/>
          <w:szCs w:val="24"/>
        </w:rPr>
        <w:t xml:space="preserve"> – 5</w:t>
      </w:r>
      <w:r w:rsidR="00C665D6" w:rsidRPr="00C665D6">
        <w:rPr>
          <w:rFonts w:ascii="Verdana" w:hAnsi="Verdana"/>
          <w:b/>
          <w:bCs/>
          <w:sz w:val="24"/>
          <w:szCs w:val="24"/>
          <w:vertAlign w:val="superscript"/>
        </w:rPr>
        <w:t>ème</w:t>
      </w:r>
      <w:r w:rsidR="00C665D6" w:rsidRPr="00C665D6">
        <w:rPr>
          <w:rFonts w:ascii="Verdana" w:hAnsi="Verdana"/>
          <w:b/>
          <w:bCs/>
          <w:sz w:val="24"/>
          <w:szCs w:val="24"/>
        </w:rPr>
        <w:t xml:space="preserve"> étage</w:t>
      </w:r>
    </w:p>
    <w:p w14:paraId="21F1F90C" w14:textId="77777777" w:rsidR="00FE57BF" w:rsidRPr="00FE57BF" w:rsidRDefault="00FE57BF" w:rsidP="00FE57BF">
      <w:pPr>
        <w:jc w:val="center"/>
        <w:rPr>
          <w:rFonts w:ascii="Verdana" w:hAnsi="Verdana"/>
          <w:strike/>
          <w:sz w:val="32"/>
          <w:szCs w:val="32"/>
          <w:u w:val="single"/>
        </w:rPr>
      </w:pPr>
    </w:p>
    <w:p w14:paraId="4415C121" w14:textId="77777777" w:rsidR="00B0682C" w:rsidRPr="001F5218" w:rsidRDefault="00B0682C" w:rsidP="003B39D7">
      <w:pPr>
        <w:pStyle w:val="Paragraphedeliste"/>
        <w:ind w:left="714"/>
        <w:jc w:val="both"/>
        <w:rPr>
          <w:rStyle w:val="Accentuation"/>
          <w:rFonts w:ascii="Verdana" w:hAnsi="Verdana"/>
          <w:bCs/>
          <w:i w:val="0"/>
          <w:sz w:val="18"/>
          <w:szCs w:val="18"/>
          <w:u w:val="single"/>
        </w:rPr>
      </w:pPr>
    </w:p>
    <w:p w14:paraId="1EE421BE" w14:textId="723924B7" w:rsidR="00F70F4E" w:rsidRPr="00B128FE" w:rsidRDefault="00F04E81" w:rsidP="003B39D7">
      <w:pPr>
        <w:spacing w:after="200"/>
        <w:jc w:val="both"/>
        <w:rPr>
          <w:rStyle w:val="Accentuation"/>
          <w:rFonts w:ascii="Verdana" w:hAnsi="Verdana"/>
          <w:b/>
          <w:bCs/>
          <w:i w:val="0"/>
          <w:sz w:val="24"/>
          <w:szCs w:val="24"/>
        </w:rPr>
      </w:pPr>
      <w:r>
        <w:rPr>
          <w:rStyle w:val="Accentuation"/>
          <w:rFonts w:ascii="Verdana" w:hAnsi="Verdana"/>
          <w:i w:val="0"/>
          <w:sz w:val="24"/>
          <w:szCs w:val="24"/>
        </w:rPr>
        <w:t>Pascal Mousset</w:t>
      </w:r>
      <w:r w:rsidR="005C3A1B" w:rsidRPr="005C3A1B">
        <w:rPr>
          <w:rStyle w:val="Accentuation"/>
          <w:rFonts w:ascii="Verdana" w:hAnsi="Verdana"/>
          <w:i w:val="0"/>
          <w:sz w:val="24"/>
          <w:szCs w:val="24"/>
        </w:rPr>
        <w:t>, Président et l'ensemble des membres du Conseil d'Administration</w:t>
      </w:r>
      <w:r w:rsidR="00540EEE">
        <w:rPr>
          <w:rStyle w:val="Accentuation"/>
          <w:rFonts w:ascii="Verdana" w:hAnsi="Verdana"/>
          <w:i w:val="0"/>
          <w:sz w:val="24"/>
          <w:szCs w:val="24"/>
        </w:rPr>
        <w:t>,</w:t>
      </w:r>
      <w:r w:rsidR="005C3A1B" w:rsidRPr="005C3A1B">
        <w:rPr>
          <w:rStyle w:val="Accentuation"/>
          <w:rFonts w:ascii="Verdana" w:hAnsi="Verdana"/>
          <w:i w:val="0"/>
          <w:sz w:val="24"/>
          <w:szCs w:val="24"/>
        </w:rPr>
        <w:t xml:space="preserve"> vous convient à </w:t>
      </w:r>
      <w:r w:rsidR="005C3A1B" w:rsidRPr="00B128FE">
        <w:rPr>
          <w:rStyle w:val="Accentuation"/>
          <w:rFonts w:ascii="Verdana" w:hAnsi="Verdana"/>
          <w:b/>
          <w:bCs/>
          <w:i w:val="0"/>
          <w:sz w:val="24"/>
          <w:szCs w:val="24"/>
        </w:rPr>
        <w:t xml:space="preserve">l’Assemblée Générale </w:t>
      </w:r>
      <w:r w:rsidR="007D7A5D">
        <w:rPr>
          <w:rStyle w:val="Accentuation"/>
          <w:rFonts w:ascii="Verdana" w:hAnsi="Verdana"/>
          <w:b/>
          <w:bCs/>
          <w:i w:val="0"/>
          <w:sz w:val="24"/>
          <w:szCs w:val="24"/>
        </w:rPr>
        <w:t>Ex</w:t>
      </w:r>
      <w:r w:rsidR="00DF543E">
        <w:rPr>
          <w:rStyle w:val="Accentuation"/>
          <w:rFonts w:ascii="Verdana" w:hAnsi="Verdana"/>
          <w:b/>
          <w:bCs/>
          <w:i w:val="0"/>
          <w:sz w:val="24"/>
          <w:szCs w:val="24"/>
        </w:rPr>
        <w:t>traordinaire</w:t>
      </w:r>
      <w:r w:rsidR="005C3A1B" w:rsidRPr="00B128FE">
        <w:rPr>
          <w:rStyle w:val="Accentuation"/>
          <w:rFonts w:ascii="Verdana" w:hAnsi="Verdana"/>
          <w:b/>
          <w:bCs/>
          <w:i w:val="0"/>
          <w:sz w:val="24"/>
          <w:szCs w:val="24"/>
        </w:rPr>
        <w:t xml:space="preserve"> du </w:t>
      </w:r>
      <w:r>
        <w:rPr>
          <w:rStyle w:val="Accentuation"/>
          <w:rFonts w:ascii="Verdana" w:hAnsi="Verdana"/>
          <w:b/>
          <w:bCs/>
          <w:i w:val="0"/>
          <w:sz w:val="24"/>
          <w:szCs w:val="24"/>
        </w:rPr>
        <w:t>GNI Paris Ile-de-France</w:t>
      </w:r>
      <w:r w:rsidR="005C3A1B" w:rsidRPr="00B128FE">
        <w:rPr>
          <w:rStyle w:val="Accentuation"/>
          <w:rFonts w:ascii="Verdana" w:hAnsi="Verdana"/>
          <w:b/>
          <w:bCs/>
          <w:i w:val="0"/>
          <w:sz w:val="24"/>
          <w:szCs w:val="24"/>
        </w:rPr>
        <w:t xml:space="preserve"> le </w:t>
      </w:r>
      <w:r w:rsidR="00AF6689">
        <w:rPr>
          <w:rStyle w:val="Accentuation"/>
          <w:rFonts w:ascii="Verdana" w:hAnsi="Verdana"/>
          <w:b/>
          <w:bCs/>
          <w:i w:val="0"/>
          <w:sz w:val="24"/>
          <w:szCs w:val="24"/>
        </w:rPr>
        <w:t>l</w:t>
      </w:r>
      <w:r w:rsidR="005C3A1B" w:rsidRPr="00B128FE">
        <w:rPr>
          <w:rStyle w:val="Accentuation"/>
          <w:rFonts w:ascii="Verdana" w:hAnsi="Verdana"/>
          <w:b/>
          <w:bCs/>
          <w:i w:val="0"/>
          <w:sz w:val="24"/>
          <w:szCs w:val="24"/>
        </w:rPr>
        <w:t>u</w:t>
      </w:r>
      <w:r w:rsidR="00AF6689">
        <w:rPr>
          <w:rStyle w:val="Accentuation"/>
          <w:rFonts w:ascii="Verdana" w:hAnsi="Verdana"/>
          <w:b/>
          <w:bCs/>
          <w:i w:val="0"/>
          <w:sz w:val="24"/>
          <w:szCs w:val="24"/>
        </w:rPr>
        <w:t>n</w:t>
      </w:r>
      <w:r w:rsidR="005C3A1B" w:rsidRPr="00B128FE">
        <w:rPr>
          <w:rStyle w:val="Accentuation"/>
          <w:rFonts w:ascii="Verdana" w:hAnsi="Verdana"/>
          <w:b/>
          <w:bCs/>
          <w:i w:val="0"/>
          <w:sz w:val="24"/>
          <w:szCs w:val="24"/>
        </w:rPr>
        <w:t xml:space="preserve">di </w:t>
      </w:r>
      <w:r w:rsidR="00D15050">
        <w:rPr>
          <w:rStyle w:val="Accentuation"/>
          <w:rFonts w:ascii="Verdana" w:hAnsi="Verdana"/>
          <w:b/>
          <w:bCs/>
          <w:i w:val="0"/>
          <w:sz w:val="24"/>
          <w:szCs w:val="24"/>
        </w:rPr>
        <w:t>19</w:t>
      </w:r>
      <w:r w:rsidR="005C3A1B" w:rsidRPr="00B128FE">
        <w:rPr>
          <w:rStyle w:val="Accentuation"/>
          <w:rFonts w:ascii="Verdana" w:hAnsi="Verdana"/>
          <w:b/>
          <w:bCs/>
          <w:i w:val="0"/>
          <w:sz w:val="24"/>
          <w:szCs w:val="24"/>
        </w:rPr>
        <w:t xml:space="preserve"> juin prochain à </w:t>
      </w:r>
      <w:r w:rsidR="00B5465D">
        <w:rPr>
          <w:rStyle w:val="Accentuation"/>
          <w:rFonts w:ascii="Verdana" w:hAnsi="Verdana"/>
          <w:b/>
          <w:bCs/>
          <w:i w:val="0"/>
          <w:sz w:val="24"/>
          <w:szCs w:val="24"/>
        </w:rPr>
        <w:t>9</w:t>
      </w:r>
      <w:r w:rsidR="005C3A1B" w:rsidRPr="00B128FE">
        <w:rPr>
          <w:rStyle w:val="Accentuation"/>
          <w:rFonts w:ascii="Verdana" w:hAnsi="Verdana"/>
          <w:b/>
          <w:bCs/>
          <w:i w:val="0"/>
          <w:sz w:val="24"/>
          <w:szCs w:val="24"/>
        </w:rPr>
        <w:t>h</w:t>
      </w:r>
      <w:r w:rsidR="007D7A5D">
        <w:rPr>
          <w:rStyle w:val="Accentuation"/>
          <w:rFonts w:ascii="Verdana" w:hAnsi="Verdana"/>
          <w:b/>
          <w:bCs/>
          <w:i w:val="0"/>
          <w:sz w:val="24"/>
          <w:szCs w:val="24"/>
        </w:rPr>
        <w:t>0</w:t>
      </w:r>
      <w:r w:rsidR="00D15050">
        <w:rPr>
          <w:rStyle w:val="Accentuation"/>
          <w:rFonts w:ascii="Verdana" w:hAnsi="Verdana"/>
          <w:b/>
          <w:bCs/>
          <w:i w:val="0"/>
          <w:sz w:val="24"/>
          <w:szCs w:val="24"/>
        </w:rPr>
        <w:t>0</w:t>
      </w:r>
      <w:r w:rsidR="00DF543E" w:rsidRPr="00C4756E">
        <w:rPr>
          <w:rStyle w:val="Accentuation"/>
          <w:rFonts w:ascii="Verdana" w:hAnsi="Verdana"/>
          <w:i w:val="0"/>
          <w:sz w:val="24"/>
          <w:szCs w:val="24"/>
        </w:rPr>
        <w:t>, conformément à l’article 15 des statuts</w:t>
      </w:r>
      <w:r w:rsidR="00CA3050" w:rsidRPr="00C4756E">
        <w:rPr>
          <w:rStyle w:val="Accentuation"/>
          <w:rFonts w:ascii="Verdana" w:hAnsi="Verdana"/>
          <w:i w:val="0"/>
          <w:sz w:val="24"/>
          <w:szCs w:val="24"/>
        </w:rPr>
        <w:t xml:space="preserve"> du GNI Paris Ile-de-</w:t>
      </w:r>
      <w:r w:rsidR="00024317">
        <w:rPr>
          <w:rStyle w:val="Accentuation"/>
          <w:rFonts w:ascii="Verdana" w:hAnsi="Verdana"/>
          <w:i w:val="0"/>
          <w:sz w:val="24"/>
          <w:szCs w:val="24"/>
        </w:rPr>
        <w:t>France.</w:t>
      </w:r>
    </w:p>
    <w:p w14:paraId="26C4B9DC" w14:textId="77777777" w:rsidR="003B39D7" w:rsidRPr="003850A0" w:rsidRDefault="003B39D7" w:rsidP="003B39D7">
      <w:pPr>
        <w:spacing w:after="200"/>
        <w:jc w:val="both"/>
        <w:rPr>
          <w:rStyle w:val="Accentuation"/>
          <w:rFonts w:ascii="Verdana" w:hAnsi="Verdana"/>
          <w:i w:val="0"/>
          <w:sz w:val="24"/>
          <w:szCs w:val="24"/>
        </w:rPr>
      </w:pPr>
    </w:p>
    <w:p w14:paraId="20C8155E" w14:textId="2946518D" w:rsidR="007D7A5D" w:rsidRPr="007D7A5D" w:rsidRDefault="003B39D7" w:rsidP="007D7A5D">
      <w:pPr>
        <w:spacing w:after="200"/>
        <w:jc w:val="both"/>
        <w:rPr>
          <w:rFonts w:ascii="Verdana" w:hAnsi="Verdana"/>
          <w:b/>
          <w:bCs/>
          <w:iCs/>
          <w:sz w:val="24"/>
          <w:szCs w:val="24"/>
        </w:rPr>
      </w:pPr>
      <w:r>
        <w:rPr>
          <w:rStyle w:val="Accentuation"/>
          <w:rFonts w:ascii="Verdana" w:hAnsi="Verdana"/>
          <w:b/>
          <w:bCs/>
          <w:i w:val="0"/>
          <w:sz w:val="24"/>
          <w:szCs w:val="24"/>
        </w:rPr>
        <w:t>L’</w:t>
      </w:r>
      <w:r w:rsidR="00B0682C" w:rsidRPr="00F70F4E">
        <w:rPr>
          <w:rStyle w:val="Accentuation"/>
          <w:rFonts w:ascii="Verdana" w:hAnsi="Verdana"/>
          <w:b/>
          <w:bCs/>
          <w:i w:val="0"/>
          <w:sz w:val="24"/>
          <w:szCs w:val="24"/>
        </w:rPr>
        <w:t xml:space="preserve">Ordre du jour de l’Assemblée Générale </w:t>
      </w:r>
      <w:r w:rsidR="007D7A5D">
        <w:rPr>
          <w:rStyle w:val="Accentuation"/>
          <w:rFonts w:ascii="Verdana" w:hAnsi="Verdana"/>
          <w:b/>
          <w:bCs/>
          <w:i w:val="0"/>
          <w:sz w:val="24"/>
          <w:szCs w:val="24"/>
        </w:rPr>
        <w:t>Ex</w:t>
      </w:r>
      <w:r w:rsidR="00DF543E">
        <w:rPr>
          <w:rStyle w:val="Accentuation"/>
          <w:rFonts w:ascii="Verdana" w:hAnsi="Verdana"/>
          <w:b/>
          <w:bCs/>
          <w:i w:val="0"/>
          <w:sz w:val="24"/>
          <w:szCs w:val="24"/>
        </w:rPr>
        <w:t>traordinaire</w:t>
      </w:r>
      <w:r w:rsidR="007D7A5D">
        <w:rPr>
          <w:rStyle w:val="Accentuation"/>
          <w:rFonts w:ascii="Verdana" w:hAnsi="Verdana"/>
          <w:b/>
          <w:bCs/>
          <w:i w:val="0"/>
          <w:sz w:val="24"/>
          <w:szCs w:val="24"/>
        </w:rPr>
        <w:t xml:space="preserve"> </w:t>
      </w:r>
      <w:r w:rsidR="00CA3050">
        <w:rPr>
          <w:rStyle w:val="Accentuation"/>
          <w:rFonts w:ascii="Verdana" w:hAnsi="Verdana"/>
          <w:b/>
          <w:bCs/>
          <w:i w:val="0"/>
          <w:sz w:val="24"/>
          <w:szCs w:val="24"/>
        </w:rPr>
        <w:t xml:space="preserve">(AGE) </w:t>
      </w:r>
      <w:r w:rsidR="00F97A9B">
        <w:rPr>
          <w:rStyle w:val="Accentuation"/>
          <w:rFonts w:ascii="Verdana" w:hAnsi="Verdana"/>
          <w:b/>
          <w:bCs/>
          <w:i w:val="0"/>
          <w:sz w:val="24"/>
          <w:szCs w:val="24"/>
        </w:rPr>
        <w:t>est</w:t>
      </w:r>
      <w:r>
        <w:rPr>
          <w:rStyle w:val="Accentuation"/>
          <w:rFonts w:ascii="Verdana" w:hAnsi="Verdana"/>
          <w:b/>
          <w:bCs/>
          <w:i w:val="0"/>
          <w:sz w:val="24"/>
          <w:szCs w:val="24"/>
        </w:rPr>
        <w:t xml:space="preserve"> le suivant </w:t>
      </w:r>
      <w:r w:rsidR="00B0682C" w:rsidRPr="00F70F4E">
        <w:rPr>
          <w:rStyle w:val="Accentuation"/>
          <w:rFonts w:ascii="Verdana" w:hAnsi="Verdana"/>
          <w:b/>
          <w:bCs/>
          <w:i w:val="0"/>
          <w:sz w:val="24"/>
          <w:szCs w:val="24"/>
        </w:rPr>
        <w:t>:</w:t>
      </w:r>
    </w:p>
    <w:p w14:paraId="650FBEE0" w14:textId="3BA955D1" w:rsidR="003E3EC1" w:rsidRDefault="003E3EC1" w:rsidP="007D7A5D">
      <w:pPr>
        <w:spacing w:after="200"/>
        <w:jc w:val="both"/>
        <w:rPr>
          <w:rFonts w:ascii="Verdana" w:hAnsi="Verdana"/>
          <w:iCs/>
        </w:rPr>
      </w:pPr>
    </w:p>
    <w:p w14:paraId="14A1E05C" w14:textId="06A28807" w:rsidR="007D7A5D" w:rsidRDefault="007D7A5D" w:rsidP="007D7A5D">
      <w:pPr>
        <w:contextualSpacing/>
        <w:rPr>
          <w:rFonts w:ascii="Verdana" w:hAnsi="Verdana"/>
          <w:sz w:val="24"/>
          <w:szCs w:val="24"/>
          <w:lang w:val="sv-SE"/>
        </w:rPr>
      </w:pPr>
      <w:r w:rsidRPr="007D7A5D">
        <w:rPr>
          <w:rFonts w:ascii="Verdana" w:hAnsi="Verdana"/>
          <w:sz w:val="24"/>
          <w:szCs w:val="24"/>
          <w:lang w:val="sv-SE"/>
        </w:rPr>
        <w:t>-Modification du nom de l’organisation</w:t>
      </w:r>
    </w:p>
    <w:p w14:paraId="4F088F0D" w14:textId="77777777" w:rsidR="007D7A5D" w:rsidRPr="007D7A5D" w:rsidRDefault="007D7A5D" w:rsidP="007D7A5D">
      <w:pPr>
        <w:contextualSpacing/>
        <w:rPr>
          <w:rFonts w:ascii="Verdana" w:hAnsi="Verdana"/>
          <w:sz w:val="24"/>
          <w:szCs w:val="24"/>
          <w:lang w:val="sv-SE"/>
        </w:rPr>
      </w:pPr>
    </w:p>
    <w:p w14:paraId="2128E524" w14:textId="36456A14" w:rsidR="007D7A5D" w:rsidRPr="007D7A5D" w:rsidRDefault="007D7A5D" w:rsidP="007D7A5D">
      <w:pPr>
        <w:rPr>
          <w:rFonts w:ascii="Verdana" w:hAnsi="Verdana"/>
          <w:sz w:val="24"/>
          <w:szCs w:val="24"/>
          <w:lang w:val="sv-SE"/>
        </w:rPr>
      </w:pPr>
      <w:r w:rsidRPr="007D7A5D">
        <w:rPr>
          <w:rFonts w:ascii="Verdana" w:hAnsi="Verdana"/>
          <w:sz w:val="24"/>
          <w:szCs w:val="24"/>
          <w:lang w:val="sv-SE"/>
        </w:rPr>
        <w:t>Suite à la création du G</w:t>
      </w:r>
      <w:r w:rsidR="00CA3050">
        <w:rPr>
          <w:rFonts w:ascii="Verdana" w:hAnsi="Verdana"/>
          <w:sz w:val="24"/>
          <w:szCs w:val="24"/>
          <w:lang w:val="sv-SE"/>
        </w:rPr>
        <w:t>roupement des Hôtelleries et Restaurations de Franc (G</w:t>
      </w:r>
      <w:r w:rsidRPr="007D7A5D">
        <w:rPr>
          <w:rFonts w:ascii="Verdana" w:hAnsi="Verdana"/>
          <w:sz w:val="24"/>
          <w:szCs w:val="24"/>
          <w:lang w:val="sv-SE"/>
        </w:rPr>
        <w:t>HR</w:t>
      </w:r>
      <w:r w:rsidR="00CA3050">
        <w:rPr>
          <w:rFonts w:ascii="Verdana" w:hAnsi="Verdana"/>
          <w:sz w:val="24"/>
          <w:szCs w:val="24"/>
          <w:lang w:val="sv-SE"/>
        </w:rPr>
        <w:t>) le 15 décembre 2022,</w:t>
      </w:r>
      <w:r w:rsidRPr="007D7A5D">
        <w:rPr>
          <w:rFonts w:ascii="Verdana" w:hAnsi="Verdana"/>
          <w:sz w:val="24"/>
          <w:szCs w:val="24"/>
          <w:lang w:val="sv-SE"/>
        </w:rPr>
        <w:t xml:space="preserve"> le GNI Paris </w:t>
      </w:r>
      <w:r w:rsidR="00CA3050">
        <w:rPr>
          <w:rFonts w:ascii="Verdana" w:hAnsi="Verdana"/>
          <w:sz w:val="24"/>
          <w:szCs w:val="24"/>
          <w:lang w:val="sv-SE"/>
        </w:rPr>
        <w:t xml:space="preserve">Ile-de-France </w:t>
      </w:r>
      <w:r w:rsidRPr="007D7A5D">
        <w:rPr>
          <w:rFonts w:ascii="Verdana" w:hAnsi="Verdana"/>
          <w:sz w:val="24"/>
          <w:szCs w:val="24"/>
          <w:lang w:val="sv-SE"/>
        </w:rPr>
        <w:t xml:space="preserve">soumet à l’AGE la modification du nom afin d’afficher son adhésion au GHR. </w:t>
      </w:r>
    </w:p>
    <w:p w14:paraId="38EB6700" w14:textId="77777777" w:rsidR="007D7A5D" w:rsidRPr="007D7A5D" w:rsidRDefault="007D7A5D" w:rsidP="007D7A5D">
      <w:pPr>
        <w:rPr>
          <w:rFonts w:ascii="Verdana" w:hAnsi="Verdana"/>
          <w:sz w:val="24"/>
          <w:szCs w:val="24"/>
          <w:lang w:val="sv-SE"/>
        </w:rPr>
      </w:pPr>
    </w:p>
    <w:p w14:paraId="39DB4B6F" w14:textId="77777777" w:rsidR="007D7A5D" w:rsidRDefault="007D7A5D" w:rsidP="007D7A5D">
      <w:pPr>
        <w:contextualSpacing/>
        <w:rPr>
          <w:rFonts w:ascii="Verdana" w:hAnsi="Verdana"/>
          <w:sz w:val="24"/>
          <w:szCs w:val="24"/>
          <w:lang w:val="sv-SE"/>
        </w:rPr>
      </w:pPr>
      <w:r w:rsidRPr="007D7A5D">
        <w:rPr>
          <w:rFonts w:ascii="Verdana" w:hAnsi="Verdana"/>
          <w:sz w:val="24"/>
          <w:szCs w:val="24"/>
          <w:lang w:val="sv-SE"/>
        </w:rPr>
        <w:t>-Adoption de la modification statutaire</w:t>
      </w:r>
    </w:p>
    <w:p w14:paraId="316DA097" w14:textId="77777777" w:rsidR="007D7A5D" w:rsidRPr="007D7A5D" w:rsidRDefault="007D7A5D" w:rsidP="007D7A5D">
      <w:pPr>
        <w:contextualSpacing/>
        <w:rPr>
          <w:rFonts w:ascii="Verdana" w:hAnsi="Verdana"/>
          <w:sz w:val="24"/>
          <w:szCs w:val="24"/>
          <w:lang w:val="sv-SE"/>
        </w:rPr>
      </w:pPr>
    </w:p>
    <w:p w14:paraId="2CE9B266" w14:textId="77777777" w:rsidR="007D7A5D" w:rsidRPr="007D7A5D" w:rsidRDefault="007D7A5D" w:rsidP="007D7A5D">
      <w:pPr>
        <w:rPr>
          <w:rFonts w:ascii="Verdana" w:hAnsi="Verdana"/>
          <w:sz w:val="24"/>
          <w:szCs w:val="24"/>
          <w:lang w:val="sv-SE"/>
        </w:rPr>
      </w:pPr>
      <w:r w:rsidRPr="007D7A5D">
        <w:rPr>
          <w:rFonts w:ascii="Verdana" w:hAnsi="Verdana"/>
          <w:sz w:val="24"/>
          <w:szCs w:val="24"/>
          <w:lang w:val="sv-SE"/>
        </w:rPr>
        <w:t xml:space="preserve">La modification du nom de la structure dans les statuts est soumise à délibération de l’AGE. </w:t>
      </w:r>
    </w:p>
    <w:p w14:paraId="1C6DBB10" w14:textId="77777777" w:rsidR="007D7A5D" w:rsidRPr="007D7A5D" w:rsidRDefault="007D7A5D" w:rsidP="007D7A5D">
      <w:pPr>
        <w:rPr>
          <w:rFonts w:ascii="Verdana" w:hAnsi="Verdana"/>
          <w:sz w:val="24"/>
          <w:szCs w:val="24"/>
          <w:lang w:val="sv-SE"/>
        </w:rPr>
      </w:pPr>
    </w:p>
    <w:p w14:paraId="38AE1DA5" w14:textId="598B418A" w:rsidR="007D7A5D" w:rsidRPr="007D7A5D" w:rsidRDefault="007D7A5D" w:rsidP="007D7A5D">
      <w:pPr>
        <w:contextualSpacing/>
        <w:rPr>
          <w:rFonts w:ascii="Verdana" w:hAnsi="Verdana"/>
          <w:b/>
          <w:bCs/>
          <w:color w:val="4472C4"/>
          <w:sz w:val="24"/>
          <w:szCs w:val="24"/>
        </w:rPr>
      </w:pPr>
      <w:r w:rsidRPr="007D7A5D">
        <w:rPr>
          <w:rFonts w:ascii="Verdana" w:hAnsi="Verdana"/>
          <w:sz w:val="24"/>
          <w:szCs w:val="24"/>
          <w:lang w:val="sv-SE"/>
        </w:rPr>
        <w:t>-Sous réserve de l’adoption des précédentes résolutions l’AGE devra également se prononcer sur la signature de la convention structurelle avec le GHR.</w:t>
      </w:r>
    </w:p>
    <w:p w14:paraId="0AB40BB3" w14:textId="77777777" w:rsidR="007D7A5D" w:rsidRPr="007D7A5D" w:rsidRDefault="007D7A5D" w:rsidP="007D7A5D">
      <w:pPr>
        <w:rPr>
          <w:rFonts w:ascii="Verdana" w:hAnsi="Verdana"/>
          <w:sz w:val="24"/>
          <w:szCs w:val="24"/>
        </w:rPr>
      </w:pPr>
    </w:p>
    <w:p w14:paraId="383193D1" w14:textId="77777777" w:rsidR="007D7A5D" w:rsidRPr="007D7A5D" w:rsidRDefault="007D7A5D" w:rsidP="007D7A5D">
      <w:pPr>
        <w:rPr>
          <w:rFonts w:ascii="Verdana" w:hAnsi="Verdana"/>
          <w:sz w:val="24"/>
          <w:szCs w:val="24"/>
        </w:rPr>
      </w:pPr>
    </w:p>
    <w:p w14:paraId="2B2146C2" w14:textId="77777777" w:rsidR="007D7A5D" w:rsidRPr="007D7A5D" w:rsidRDefault="007D7A5D" w:rsidP="007D7A5D">
      <w:pPr>
        <w:spacing w:after="200"/>
        <w:jc w:val="both"/>
        <w:rPr>
          <w:rFonts w:ascii="Verdana" w:hAnsi="Verdana"/>
          <w:iCs/>
        </w:rPr>
      </w:pPr>
    </w:p>
    <w:p w14:paraId="2BC55341" w14:textId="1F820783" w:rsidR="00652087" w:rsidRDefault="00652087" w:rsidP="003B39D7">
      <w:pPr>
        <w:jc w:val="both"/>
        <w:rPr>
          <w:rFonts w:ascii="Verdana" w:hAnsi="Verdana"/>
        </w:rPr>
      </w:pPr>
    </w:p>
    <w:p w14:paraId="1841584C" w14:textId="77777777" w:rsidR="00A26ACC" w:rsidRDefault="00A26ACC" w:rsidP="003B39D7">
      <w:pPr>
        <w:jc w:val="both"/>
        <w:rPr>
          <w:rFonts w:ascii="Verdana" w:hAnsi="Verdana"/>
        </w:rPr>
      </w:pPr>
    </w:p>
    <w:p w14:paraId="7A5D8FAF" w14:textId="77777777" w:rsidR="00A26ACC" w:rsidRDefault="00A26ACC" w:rsidP="003B39D7">
      <w:pPr>
        <w:jc w:val="both"/>
        <w:rPr>
          <w:rFonts w:ascii="Verdana" w:hAnsi="Verdana"/>
        </w:rPr>
      </w:pPr>
    </w:p>
    <w:p w14:paraId="1F959ABD" w14:textId="77777777" w:rsidR="00A26ACC" w:rsidRDefault="00A26ACC" w:rsidP="003B39D7">
      <w:pPr>
        <w:jc w:val="both"/>
        <w:rPr>
          <w:rFonts w:ascii="Verdana" w:hAnsi="Verdana"/>
        </w:rPr>
      </w:pPr>
    </w:p>
    <w:p w14:paraId="16D9B633" w14:textId="77777777" w:rsidR="00147DB4" w:rsidRDefault="00147DB4" w:rsidP="00F70F4E">
      <w:pPr>
        <w:jc w:val="both"/>
        <w:rPr>
          <w:rFonts w:ascii="Verdana" w:hAnsi="Verdana"/>
        </w:rPr>
      </w:pPr>
    </w:p>
    <w:p w14:paraId="22189BAA" w14:textId="3FF69A00" w:rsidR="00F70F4E" w:rsidRPr="006918C8" w:rsidRDefault="00F70F4E" w:rsidP="00F70F4E">
      <w:pPr>
        <w:jc w:val="both"/>
        <w:rPr>
          <w:rFonts w:asciiTheme="minorHAnsi" w:hAnsiTheme="minorHAnsi"/>
          <w:i/>
          <w:iCs/>
          <w:color w:val="000000"/>
        </w:rPr>
      </w:pPr>
      <w:r w:rsidRPr="006918C8">
        <w:rPr>
          <w:rFonts w:asciiTheme="minorHAnsi" w:hAnsiTheme="minorHAnsi"/>
          <w:b/>
          <w:bCs/>
          <w:i/>
          <w:iCs/>
          <w:color w:val="000000"/>
        </w:rPr>
        <w:lastRenderedPageBreak/>
        <w:t xml:space="preserve">Réponse souhaitée avant </w:t>
      </w:r>
      <w:r w:rsidRPr="006918C8">
        <w:rPr>
          <w:rFonts w:asciiTheme="minorHAnsi" w:hAnsiTheme="minorHAnsi"/>
          <w:b/>
          <w:bCs/>
          <w:i/>
          <w:iCs/>
        </w:rPr>
        <w:t xml:space="preserve">le </w:t>
      </w:r>
      <w:r w:rsidR="00D15050">
        <w:rPr>
          <w:rFonts w:asciiTheme="minorHAnsi" w:hAnsiTheme="minorHAnsi"/>
          <w:b/>
          <w:bCs/>
          <w:i/>
          <w:iCs/>
        </w:rPr>
        <w:t>1</w:t>
      </w:r>
      <w:r w:rsidR="0062274C">
        <w:rPr>
          <w:rFonts w:asciiTheme="minorHAnsi" w:hAnsiTheme="minorHAnsi"/>
          <w:b/>
          <w:bCs/>
          <w:i/>
          <w:iCs/>
        </w:rPr>
        <w:t>2</w:t>
      </w:r>
      <w:r>
        <w:rPr>
          <w:rFonts w:asciiTheme="minorHAnsi" w:hAnsiTheme="minorHAnsi"/>
          <w:b/>
          <w:bCs/>
          <w:i/>
          <w:iCs/>
        </w:rPr>
        <w:t>/0</w:t>
      </w:r>
      <w:r w:rsidR="00DE198A">
        <w:rPr>
          <w:rFonts w:asciiTheme="minorHAnsi" w:hAnsiTheme="minorHAnsi"/>
          <w:b/>
          <w:bCs/>
          <w:i/>
          <w:iCs/>
        </w:rPr>
        <w:t>6</w:t>
      </w:r>
      <w:r>
        <w:rPr>
          <w:rFonts w:asciiTheme="minorHAnsi" w:hAnsiTheme="minorHAnsi"/>
          <w:b/>
          <w:bCs/>
          <w:i/>
          <w:iCs/>
        </w:rPr>
        <w:t>/202</w:t>
      </w:r>
      <w:r w:rsidR="00D15050">
        <w:rPr>
          <w:rFonts w:asciiTheme="minorHAnsi" w:hAnsiTheme="minorHAnsi"/>
          <w:b/>
          <w:bCs/>
          <w:i/>
          <w:iCs/>
        </w:rPr>
        <w:t>3</w:t>
      </w:r>
      <w:r w:rsidRPr="006918C8">
        <w:rPr>
          <w:rFonts w:asciiTheme="minorHAnsi" w:hAnsiTheme="minorHAnsi"/>
          <w:i/>
          <w:iCs/>
          <w:color w:val="000000"/>
        </w:rPr>
        <w:t> :</w:t>
      </w:r>
    </w:p>
    <w:p w14:paraId="25187B43" w14:textId="77777777" w:rsidR="00F70F4E" w:rsidRPr="002819CE" w:rsidRDefault="00F70F4E" w:rsidP="00F70F4E">
      <w:pPr>
        <w:jc w:val="both"/>
        <w:rPr>
          <w:rFonts w:asciiTheme="minorHAnsi" w:hAnsiTheme="minorHAnsi"/>
          <w:i/>
          <w:iCs/>
        </w:rPr>
      </w:pPr>
    </w:p>
    <w:p w14:paraId="373D7D27" w14:textId="77777777" w:rsidR="00F70F4E" w:rsidRPr="002819CE" w:rsidRDefault="00F70F4E" w:rsidP="00F70F4E">
      <w:pPr>
        <w:numPr>
          <w:ilvl w:val="0"/>
          <w:numId w:val="1"/>
        </w:numPr>
        <w:jc w:val="both"/>
        <w:rPr>
          <w:rFonts w:asciiTheme="minorHAnsi" w:hAnsiTheme="minorHAnsi"/>
          <w:i/>
          <w:iCs/>
        </w:rPr>
      </w:pPr>
      <w:r w:rsidRPr="002819CE">
        <w:rPr>
          <w:rFonts w:asciiTheme="minorHAnsi" w:hAnsiTheme="minorHAnsi"/>
          <w:i/>
          <w:iCs/>
        </w:rPr>
        <w:t xml:space="preserve">Par courrier : 4, rue de Gramont, 75002 Paris, </w:t>
      </w:r>
    </w:p>
    <w:p w14:paraId="4CF70367" w14:textId="3686DFB6" w:rsidR="00F70F4E" w:rsidRPr="000053B6" w:rsidRDefault="00F70F4E" w:rsidP="00F70F4E">
      <w:pPr>
        <w:numPr>
          <w:ilvl w:val="0"/>
          <w:numId w:val="1"/>
        </w:numPr>
        <w:jc w:val="both"/>
        <w:rPr>
          <w:rFonts w:asciiTheme="minorHAnsi" w:hAnsiTheme="minorHAnsi"/>
          <w:i/>
          <w:iCs/>
        </w:rPr>
      </w:pPr>
      <w:r w:rsidRPr="000053B6">
        <w:rPr>
          <w:rFonts w:asciiTheme="minorHAnsi" w:hAnsiTheme="minorHAnsi"/>
          <w:i/>
          <w:iCs/>
        </w:rPr>
        <w:t xml:space="preserve">Par </w:t>
      </w:r>
      <w:r w:rsidRPr="00E0708A">
        <w:rPr>
          <w:rFonts w:asciiTheme="minorHAnsi" w:hAnsiTheme="minorHAnsi"/>
          <w:i/>
          <w:iCs/>
        </w:rPr>
        <w:t xml:space="preserve">mail : </w:t>
      </w:r>
      <w:hyperlink r:id="rId8" w:history="1">
        <w:r w:rsidRPr="00E0708A">
          <w:rPr>
            <w:rStyle w:val="Lienhypertexte"/>
            <w:rFonts w:asciiTheme="minorHAnsi" w:hAnsiTheme="minorHAnsi"/>
          </w:rPr>
          <w:t>l.urzica@gni-hcr.fr</w:t>
        </w:r>
      </w:hyperlink>
      <w:r w:rsidRPr="000053B6">
        <w:rPr>
          <w:rFonts w:asciiTheme="minorHAnsi" w:hAnsiTheme="minorHAnsi"/>
        </w:rPr>
        <w:t xml:space="preserve"> </w:t>
      </w:r>
    </w:p>
    <w:p w14:paraId="3B4A7623" w14:textId="3BE77212" w:rsidR="00F70F4E" w:rsidRPr="00EB1A86" w:rsidRDefault="00F70F4E" w:rsidP="00F70F4E">
      <w:pPr>
        <w:numPr>
          <w:ilvl w:val="0"/>
          <w:numId w:val="1"/>
        </w:numPr>
        <w:jc w:val="both"/>
        <w:rPr>
          <w:rFonts w:asciiTheme="minorHAnsi" w:hAnsiTheme="minorHAnsi"/>
          <w:i/>
          <w:iCs/>
          <w:color w:val="000000"/>
        </w:rPr>
      </w:pPr>
      <w:r w:rsidRPr="000053B6">
        <w:rPr>
          <w:rFonts w:asciiTheme="minorHAnsi" w:hAnsiTheme="minorHAnsi"/>
          <w:i/>
          <w:iCs/>
        </w:rPr>
        <w:t>Par formulaire électronique</w:t>
      </w:r>
      <w:r w:rsidR="00533526">
        <w:rPr>
          <w:rFonts w:asciiTheme="minorHAnsi" w:hAnsiTheme="minorHAnsi"/>
          <w:i/>
          <w:iCs/>
        </w:rPr>
        <w:t xml:space="preserve"> : </w:t>
      </w:r>
      <w:hyperlink r:id="rId9" w:history="1">
        <w:r w:rsidR="00A26ACC" w:rsidRPr="000E5992">
          <w:rPr>
            <w:rStyle w:val="Lienhypertexte"/>
            <w:rFonts w:asciiTheme="minorHAnsi" w:hAnsiTheme="minorHAnsi"/>
            <w:i/>
            <w:iCs/>
          </w:rPr>
          <w:t>https://forms.gle/NZB3uFVb1d5DDBzh7</w:t>
        </w:r>
      </w:hyperlink>
      <w:r w:rsidR="00A26ACC">
        <w:rPr>
          <w:rFonts w:asciiTheme="minorHAnsi" w:hAnsiTheme="minorHAnsi"/>
          <w:i/>
          <w:iCs/>
        </w:rPr>
        <w:t xml:space="preserve"> </w:t>
      </w:r>
    </w:p>
    <w:p w14:paraId="32A2EFE3" w14:textId="77777777" w:rsidR="00F70F4E" w:rsidRPr="00EB1A86" w:rsidRDefault="00F70F4E" w:rsidP="00F70F4E">
      <w:pPr>
        <w:ind w:left="720"/>
        <w:jc w:val="both"/>
        <w:rPr>
          <w:rStyle w:val="Accentuation"/>
          <w:rFonts w:asciiTheme="minorHAnsi" w:hAnsiTheme="minorHAnsi"/>
          <w:color w:val="000000"/>
        </w:rPr>
      </w:pPr>
    </w:p>
    <w:p w14:paraId="2FD9A2C5" w14:textId="77777777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color w:val="000000"/>
        </w:rPr>
        <w:t xml:space="preserve">Nom : ……………………………………………………………………………………………………………………………………………… </w:t>
      </w:r>
    </w:p>
    <w:p w14:paraId="4B462819" w14:textId="77777777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color w:val="000000"/>
        </w:rPr>
        <w:t>Prénom : …………………………………………………………………………………………………………………………………………</w:t>
      </w:r>
    </w:p>
    <w:p w14:paraId="5D7D1A53" w14:textId="77777777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color w:val="000000"/>
        </w:rPr>
        <w:t>Établissement : ……………………………………………………………………………………………………………………………….</w:t>
      </w:r>
    </w:p>
    <w:p w14:paraId="2367DACA" w14:textId="77777777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color w:val="000000"/>
        </w:rPr>
        <w:t>Raison sociale : ……………………………………………………………………………………………….................................</w:t>
      </w:r>
    </w:p>
    <w:p w14:paraId="62413BCA" w14:textId="77777777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color w:val="000000"/>
        </w:rPr>
        <w:t>Fonction : ……………………………………………………………………………………………………………………………………….</w:t>
      </w:r>
    </w:p>
    <w:p w14:paraId="7B9FAE5D" w14:textId="77777777" w:rsidR="00F70F4E" w:rsidRDefault="00F70F4E" w:rsidP="00F70F4E">
      <w:pPr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37F11AE6" w14:textId="77777777" w:rsidR="00F70F4E" w:rsidRDefault="00F70F4E" w:rsidP="00F70F4E">
      <w:pPr>
        <w:pStyle w:val="Paragraphedeliste"/>
        <w:spacing w:line="360" w:lineRule="auto"/>
        <w:ind w:left="0"/>
        <w:jc w:val="both"/>
        <w:rPr>
          <w:color w:val="000000"/>
        </w:rPr>
      </w:pPr>
      <w:r>
        <w:rPr>
          <w:rStyle w:val="Accentuation"/>
          <w:rFonts w:ascii="Calibri" w:hAnsi="Calibri"/>
          <w:b/>
          <w:bCs/>
          <w:color w:val="000000"/>
          <w:sz w:val="22"/>
          <w:szCs w:val="22"/>
        </w:rPr>
        <w:t>Assistera :</w:t>
      </w:r>
      <w:r>
        <w:rPr>
          <w:rStyle w:val="Accentuation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Accentuation"/>
          <w:rFonts w:ascii="Wingdings" w:hAnsi="Wingdings"/>
          <w:color w:val="000000"/>
          <w:sz w:val="22"/>
          <w:szCs w:val="22"/>
        </w:rPr>
        <w:t></w:t>
      </w:r>
    </w:p>
    <w:p w14:paraId="37A1BFCC" w14:textId="77777777" w:rsidR="00F70F4E" w:rsidRDefault="00F70F4E" w:rsidP="00F70F4E">
      <w:pPr>
        <w:pStyle w:val="Paragraphedeliste"/>
        <w:spacing w:line="360" w:lineRule="auto"/>
        <w:ind w:left="0"/>
        <w:jc w:val="both"/>
        <w:rPr>
          <w:color w:val="000000"/>
        </w:rPr>
      </w:pPr>
      <w:r>
        <w:rPr>
          <w:rStyle w:val="Accentuation"/>
          <w:rFonts w:ascii="Calibri" w:hAnsi="Calibri"/>
          <w:b/>
          <w:bCs/>
          <w:color w:val="000000"/>
          <w:sz w:val="22"/>
          <w:szCs w:val="22"/>
        </w:rPr>
        <w:t>N’assistera pas :</w:t>
      </w:r>
      <w:r>
        <w:rPr>
          <w:rStyle w:val="Accentuation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Accentuation"/>
          <w:rFonts w:ascii="Wingdings" w:hAnsi="Wingdings"/>
          <w:color w:val="000000"/>
          <w:sz w:val="22"/>
          <w:szCs w:val="22"/>
        </w:rPr>
        <w:t></w:t>
      </w:r>
    </w:p>
    <w:p w14:paraId="5347D192" w14:textId="77777777" w:rsidR="00F70F4E" w:rsidRDefault="00F70F4E" w:rsidP="00F70F4E">
      <w:pPr>
        <w:pStyle w:val="Paragraphedeliste"/>
        <w:spacing w:line="360" w:lineRule="auto"/>
        <w:ind w:left="0"/>
        <w:jc w:val="both"/>
        <w:rPr>
          <w:color w:val="000000"/>
        </w:rPr>
      </w:pPr>
      <w:r>
        <w:rPr>
          <w:rStyle w:val="Accentuation"/>
          <w:rFonts w:ascii="Calibri" w:hAnsi="Calibri"/>
          <w:b/>
          <w:bCs/>
          <w:color w:val="000000"/>
          <w:sz w:val="22"/>
          <w:szCs w:val="22"/>
        </w:rPr>
        <w:t>Sera représenté :</w:t>
      </w:r>
      <w:r>
        <w:rPr>
          <w:rStyle w:val="Accentuation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Accentuation"/>
          <w:rFonts w:ascii="Wingdings" w:hAnsi="Wingdings"/>
          <w:color w:val="000000"/>
          <w:sz w:val="22"/>
          <w:szCs w:val="22"/>
        </w:rPr>
        <w:t></w:t>
      </w:r>
    </w:p>
    <w:p w14:paraId="053FAD6D" w14:textId="77777777" w:rsidR="00F70F4E" w:rsidRDefault="00F70F4E" w:rsidP="00F70F4E">
      <w:pPr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76ECEAD6" w14:textId="77777777" w:rsidR="00F70F4E" w:rsidRDefault="00F70F4E" w:rsidP="00F70F4E">
      <w:pPr>
        <w:pStyle w:val="Paragraphedeliste"/>
        <w:spacing w:line="360" w:lineRule="auto"/>
        <w:ind w:left="0"/>
        <w:jc w:val="both"/>
        <w:rPr>
          <w:color w:val="000000"/>
        </w:rPr>
      </w:pPr>
      <w:r>
        <w:rPr>
          <w:rStyle w:val="Accentuation"/>
          <w:rFonts w:ascii="Calibri" w:hAnsi="Calibri"/>
          <w:color w:val="000000"/>
          <w:sz w:val="22"/>
          <w:szCs w:val="22"/>
        </w:rPr>
        <w:t xml:space="preserve">Dans ce dernier cas, </w:t>
      </w:r>
      <w:r>
        <w:rPr>
          <w:rStyle w:val="Accentuation"/>
          <w:rFonts w:ascii="Calibri" w:hAnsi="Calibri"/>
          <w:b/>
          <w:bCs/>
          <w:caps/>
          <w:color w:val="000000"/>
          <w:sz w:val="22"/>
          <w:szCs w:val="22"/>
        </w:rPr>
        <w:t>je souhaite donner pouvoir à</w:t>
      </w:r>
      <w:r>
        <w:rPr>
          <w:rStyle w:val="Accentuation"/>
          <w:rFonts w:ascii="Calibri" w:hAnsi="Calibri"/>
          <w:b/>
          <w:bCs/>
          <w:smallCaps/>
          <w:color w:val="000000"/>
          <w:sz w:val="22"/>
          <w:szCs w:val="22"/>
        </w:rPr>
        <w:t> :</w:t>
      </w:r>
      <w:r>
        <w:rPr>
          <w:rStyle w:val="Accentuation"/>
          <w:rFonts w:ascii="Calibri" w:hAnsi="Calibri"/>
          <w:color w:val="000000"/>
          <w:sz w:val="22"/>
          <w:szCs w:val="22"/>
        </w:rPr>
        <w:t xml:space="preserve"> </w:t>
      </w:r>
    </w:p>
    <w:p w14:paraId="79FA1571" w14:textId="77777777" w:rsidR="00F70F4E" w:rsidRDefault="00F70F4E" w:rsidP="00F70F4E">
      <w:pPr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0A157A14" w14:textId="77777777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color w:val="000000"/>
        </w:rPr>
        <w:t>Nom : ……………………………………………………………………………………………………………………………………………….</w:t>
      </w:r>
    </w:p>
    <w:p w14:paraId="74F905A3" w14:textId="77777777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color w:val="000000"/>
        </w:rPr>
        <w:t>Prénom : ………………………………………………………………………………………………………………………………………….</w:t>
      </w:r>
    </w:p>
    <w:p w14:paraId="105A3D26" w14:textId="77777777" w:rsidR="00F70F4E" w:rsidRDefault="00F70F4E" w:rsidP="00F70F4E">
      <w:pPr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70E882E3" w14:textId="77777777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color w:val="000000"/>
        </w:rPr>
        <w:t>Établissement : ……………………………………………………………………………………………………………………………....</w:t>
      </w:r>
    </w:p>
    <w:p w14:paraId="22F2457D" w14:textId="77777777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color w:val="000000"/>
        </w:rPr>
        <w:t>Raison sociale : ……………………………………………………………………………………………….................................</w:t>
      </w:r>
    </w:p>
    <w:p w14:paraId="43608C2D" w14:textId="77777777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color w:val="000000"/>
        </w:rPr>
        <w:t>Fonction : …………………………………………</w:t>
      </w:r>
    </w:p>
    <w:p w14:paraId="69EE63ED" w14:textId="77777777" w:rsidR="00F70F4E" w:rsidRDefault="00F70F4E" w:rsidP="00F70F4E">
      <w:pPr>
        <w:spacing w:line="360" w:lineRule="auto"/>
        <w:jc w:val="both"/>
        <w:rPr>
          <w:rStyle w:val="Accentuation"/>
          <w:b/>
          <w:bCs/>
          <w:color w:val="000000"/>
        </w:rPr>
      </w:pPr>
    </w:p>
    <w:p w14:paraId="797C632B" w14:textId="1290BDA9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b/>
          <w:bCs/>
          <w:color w:val="000000"/>
        </w:rPr>
        <w:t xml:space="preserve">pour me représenter lors de l’Assemblée Générale </w:t>
      </w:r>
      <w:r w:rsidR="007D7A5D">
        <w:rPr>
          <w:rStyle w:val="Accentuation"/>
          <w:b/>
          <w:bCs/>
          <w:color w:val="000000"/>
        </w:rPr>
        <w:t>Ex</w:t>
      </w:r>
      <w:r w:rsidR="00CA3050">
        <w:rPr>
          <w:rStyle w:val="Accentuation"/>
          <w:b/>
          <w:bCs/>
          <w:color w:val="000000"/>
        </w:rPr>
        <w:t>traordinaire</w:t>
      </w:r>
      <w:r w:rsidR="007D7A5D">
        <w:rPr>
          <w:rStyle w:val="Accentuation"/>
          <w:b/>
          <w:bCs/>
          <w:color w:val="000000"/>
        </w:rPr>
        <w:t xml:space="preserve"> </w:t>
      </w:r>
      <w:r>
        <w:rPr>
          <w:rStyle w:val="Accentuation"/>
          <w:b/>
          <w:bCs/>
          <w:color w:val="000000"/>
        </w:rPr>
        <w:t>et participer à ce titre en mon nom à toute délibération et vote.</w:t>
      </w:r>
    </w:p>
    <w:p w14:paraId="2A51C911" w14:textId="77777777" w:rsidR="006877B7" w:rsidRDefault="006877B7" w:rsidP="00F70F4E">
      <w:pPr>
        <w:spacing w:line="360" w:lineRule="auto"/>
        <w:jc w:val="both"/>
        <w:rPr>
          <w:rStyle w:val="Accentuation"/>
          <w:color w:val="000000"/>
        </w:rPr>
      </w:pPr>
    </w:p>
    <w:p w14:paraId="6A7B0489" w14:textId="73449D41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color w:val="000000"/>
        </w:rPr>
        <w:t>Fait à ………………………………………………………</w:t>
      </w:r>
    </w:p>
    <w:p w14:paraId="0C69EAD1" w14:textId="77777777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color w:val="000000"/>
        </w:rPr>
        <w:t>Le …………………………………………………………..</w:t>
      </w:r>
    </w:p>
    <w:p w14:paraId="56620EBE" w14:textId="77777777" w:rsidR="00F70F4E" w:rsidRPr="00A36A7B" w:rsidRDefault="00F70F4E" w:rsidP="00F70F4E">
      <w:pPr>
        <w:spacing w:line="360" w:lineRule="auto"/>
        <w:jc w:val="both"/>
        <w:rPr>
          <w:i/>
          <w:color w:val="000000"/>
        </w:rPr>
      </w:pPr>
      <w:r w:rsidRPr="00A36A7B">
        <w:rPr>
          <w:rStyle w:val="Accentuation"/>
          <w:b/>
          <w:bCs/>
          <w:caps/>
          <w:color w:val="000000"/>
        </w:rPr>
        <w:t>Pour servir et valoir ce que de droit.</w:t>
      </w:r>
    </w:p>
    <w:p w14:paraId="0ADC7F6B" w14:textId="77777777" w:rsidR="00F70F4E" w:rsidRPr="0007144B" w:rsidRDefault="00F70F4E" w:rsidP="00F70F4E">
      <w:pPr>
        <w:spacing w:line="360" w:lineRule="auto"/>
        <w:ind w:left="7080" w:firstLine="708"/>
        <w:jc w:val="both"/>
        <w:rPr>
          <w:rStyle w:val="Accentuation"/>
          <w:i w:val="0"/>
          <w:iCs w:val="0"/>
          <w:color w:val="000000"/>
        </w:rPr>
      </w:pPr>
      <w:r>
        <w:rPr>
          <w:rStyle w:val="Accentuation"/>
          <w:b/>
          <w:bCs/>
          <w:color w:val="000000"/>
        </w:rPr>
        <w:t>Signature</w:t>
      </w:r>
    </w:p>
    <w:p w14:paraId="4810F108" w14:textId="77777777" w:rsidR="00F70F4E" w:rsidRDefault="00F70F4E" w:rsidP="00F70F4E">
      <w:pPr>
        <w:spacing w:line="360" w:lineRule="auto"/>
        <w:jc w:val="both"/>
        <w:rPr>
          <w:color w:val="000000"/>
        </w:rPr>
      </w:pPr>
    </w:p>
    <w:p w14:paraId="4EC5F53C" w14:textId="43C2E4B6" w:rsidR="00CD67F5" w:rsidRPr="00353021" w:rsidRDefault="00F70F4E" w:rsidP="00353021">
      <w:pPr>
        <w:jc w:val="both"/>
        <w:rPr>
          <w:color w:val="000000"/>
        </w:rPr>
      </w:pPr>
      <w:r>
        <w:rPr>
          <w:rStyle w:val="Accentuation"/>
          <w:b/>
          <w:bCs/>
          <w:color w:val="000000"/>
          <w:sz w:val="18"/>
          <w:szCs w:val="18"/>
        </w:rPr>
        <w:t>NB :</w:t>
      </w:r>
      <w:r>
        <w:rPr>
          <w:rStyle w:val="Accentuation"/>
          <w:color w:val="000000"/>
          <w:sz w:val="18"/>
          <w:szCs w:val="18"/>
        </w:rPr>
        <w:t xml:space="preserve"> Conformément aux statuts du </w:t>
      </w:r>
      <w:r w:rsidR="00972542">
        <w:rPr>
          <w:rStyle w:val="Accentuation"/>
          <w:color w:val="000000"/>
          <w:sz w:val="18"/>
          <w:szCs w:val="18"/>
        </w:rPr>
        <w:t>GNI Paris Ile-de-France</w:t>
      </w:r>
      <w:r>
        <w:rPr>
          <w:rStyle w:val="Accentuation"/>
          <w:color w:val="000000"/>
          <w:sz w:val="18"/>
          <w:szCs w:val="18"/>
        </w:rPr>
        <w:t xml:space="preserve">, </w:t>
      </w:r>
      <w:r>
        <w:rPr>
          <w:rStyle w:val="Accentuation"/>
          <w:b/>
          <w:bCs/>
          <w:color w:val="000000"/>
          <w:sz w:val="18"/>
          <w:szCs w:val="18"/>
        </w:rPr>
        <w:t>« </w:t>
      </w:r>
      <w:r w:rsidR="00E91788" w:rsidRPr="00E91788">
        <w:rPr>
          <w:rStyle w:val="Accentuation"/>
          <w:b/>
          <w:bCs/>
          <w:color w:val="000000"/>
          <w:sz w:val="18"/>
          <w:szCs w:val="18"/>
        </w:rPr>
        <w:t>un membre actif ne peut être muni que d’un seul mandat de représentation</w:t>
      </w:r>
      <w:r w:rsidR="00E91788">
        <w:rPr>
          <w:rStyle w:val="Accentuation"/>
          <w:b/>
          <w:bCs/>
          <w:color w:val="000000"/>
          <w:sz w:val="18"/>
          <w:szCs w:val="18"/>
        </w:rPr>
        <w:t xml:space="preserve"> </w:t>
      </w:r>
      <w:r>
        <w:rPr>
          <w:rStyle w:val="Accentuation"/>
          <w:b/>
          <w:bCs/>
          <w:color w:val="000000"/>
          <w:sz w:val="18"/>
          <w:szCs w:val="18"/>
        </w:rPr>
        <w:t>»</w:t>
      </w:r>
      <w:r>
        <w:rPr>
          <w:rStyle w:val="Accentuation"/>
          <w:color w:val="000000"/>
          <w:sz w:val="18"/>
          <w:szCs w:val="18"/>
        </w:rPr>
        <w:t xml:space="preserve"> </w:t>
      </w:r>
      <w:r w:rsidRPr="00B26AA1">
        <w:rPr>
          <w:rStyle w:val="Accentuation"/>
          <w:color w:val="A6A6A6"/>
          <w:sz w:val="18"/>
          <w:szCs w:val="18"/>
        </w:rPr>
        <w:t>(art</w:t>
      </w:r>
      <w:r w:rsidR="00E91788">
        <w:rPr>
          <w:rStyle w:val="Accentuation"/>
          <w:color w:val="A6A6A6"/>
          <w:sz w:val="18"/>
          <w:szCs w:val="18"/>
        </w:rPr>
        <w:t>.15</w:t>
      </w:r>
      <w:r w:rsidRPr="00B26AA1">
        <w:rPr>
          <w:rStyle w:val="Accentuation"/>
          <w:color w:val="A6A6A6"/>
          <w:sz w:val="18"/>
          <w:szCs w:val="18"/>
        </w:rPr>
        <w:t>.)</w:t>
      </w:r>
      <w:r w:rsidR="00F16629" w:rsidRPr="0072006E">
        <w:rPr>
          <w:rFonts w:ascii="Verdana" w:hAnsi="Verdana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89929" wp14:editId="1E2406BF">
                <wp:simplePos x="0" y="0"/>
                <wp:positionH relativeFrom="column">
                  <wp:posOffset>5177790</wp:posOffset>
                </wp:positionH>
                <wp:positionV relativeFrom="paragraph">
                  <wp:posOffset>9611995</wp:posOffset>
                </wp:positionV>
                <wp:extent cx="504000" cy="504000"/>
                <wp:effectExtent l="0" t="0" r="10795" b="1079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ellipse">
                          <a:avLst/>
                        </a:prstGeom>
                        <a:solidFill>
                          <a:srgbClr val="F2F2F2"/>
                        </a:solidFill>
                        <a:ln>
                          <a:solidFill>
                            <a:srgbClr val="F2F2F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3A85C7" id="Ellipse 12" o:spid="_x0000_s1026" style="position:absolute;margin-left:407.7pt;margin-top:756.85pt;width:39.7pt;height:3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" fillcolor="#f2f2f2" strokecolor="#f2f2f2" strokeweight="2pt"/>
            </w:pict>
          </mc:Fallback>
        </mc:AlternateContent>
      </w:r>
    </w:p>
    <w:sectPr w:rsidR="00CD67F5" w:rsidRPr="00353021" w:rsidSect="00293F4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8A39" w14:textId="77777777" w:rsidR="00C461E3" w:rsidRDefault="00C461E3" w:rsidP="00807711">
      <w:r>
        <w:separator/>
      </w:r>
    </w:p>
  </w:endnote>
  <w:endnote w:type="continuationSeparator" w:id="0">
    <w:p w14:paraId="08F2C3FE" w14:textId="77777777" w:rsidR="00C461E3" w:rsidRDefault="00C461E3" w:rsidP="0080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2B6C" w14:textId="2D3DEC5E" w:rsidR="00807711" w:rsidRPr="0072006E" w:rsidRDefault="00807711">
    <w:pPr>
      <w:pStyle w:val="Pieddepage"/>
      <w:rPr>
        <w:b/>
        <w:color w:val="000000" w:themeColor="text1"/>
      </w:rPr>
    </w:pPr>
    <w:r w:rsidRPr="00807711">
      <w:rPr>
        <w:b/>
        <w:color w:val="333333"/>
      </w:rPr>
      <w:t xml:space="preserve">4 rue de Gramont 75002 PARIS / </w:t>
    </w:r>
    <w:hyperlink r:id="rId1" w:history="1">
      <w:r w:rsidR="00F04E81" w:rsidRPr="00653152">
        <w:rPr>
          <w:rStyle w:val="Lienhypertexte"/>
          <w:b/>
        </w:rPr>
        <w:t>www.gni-hcr.fr/gni-paris-ile-de-france</w:t>
      </w:r>
    </w:hyperlink>
    <w:r w:rsidR="00F04E81">
      <w:rPr>
        <w:b/>
        <w:color w:val="333333"/>
      </w:rPr>
      <w:t xml:space="preserve"> </w:t>
    </w:r>
    <w:r w:rsidRPr="00807711">
      <w:rPr>
        <w:b/>
        <w:color w:val="333333"/>
      </w:rPr>
      <w:br/>
      <w:t>T 01.42.96.60.75</w:t>
    </w:r>
    <w:r w:rsidR="0072006E">
      <w:rPr>
        <w:b/>
        <w:color w:val="33333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5104" w14:textId="77777777" w:rsidR="00C461E3" w:rsidRDefault="00C461E3" w:rsidP="00807711">
      <w:r>
        <w:separator/>
      </w:r>
    </w:p>
  </w:footnote>
  <w:footnote w:type="continuationSeparator" w:id="0">
    <w:p w14:paraId="152D9352" w14:textId="77777777" w:rsidR="00C461E3" w:rsidRDefault="00C461E3" w:rsidP="0080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4075" w14:textId="7F8EE6D9" w:rsidR="00F16629" w:rsidRDefault="00F04E81" w:rsidP="007A51D0">
    <w:pPr>
      <w:pStyle w:val="En-tte"/>
      <w:jc w:val="center"/>
    </w:pPr>
    <w:r>
      <w:rPr>
        <w:noProof/>
        <w:lang w:val="en-US"/>
      </w:rPr>
      <w:drawing>
        <wp:inline distT="0" distB="0" distL="0" distR="0" wp14:anchorId="0FCB949D" wp14:editId="5776B1C6">
          <wp:extent cx="2505075" cy="1228725"/>
          <wp:effectExtent l="0" t="0" r="9525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B57"/>
    <w:multiLevelType w:val="hybridMultilevel"/>
    <w:tmpl w:val="67606C84"/>
    <w:lvl w:ilvl="0" w:tplc="EF925878">
      <w:start w:val="2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7114"/>
    <w:multiLevelType w:val="hybridMultilevel"/>
    <w:tmpl w:val="C9B6D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DA6"/>
    <w:multiLevelType w:val="hybridMultilevel"/>
    <w:tmpl w:val="BD3E67C4"/>
    <w:lvl w:ilvl="0" w:tplc="BD34ED4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79C1"/>
    <w:multiLevelType w:val="hybridMultilevel"/>
    <w:tmpl w:val="D5A82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36E95"/>
    <w:multiLevelType w:val="multilevel"/>
    <w:tmpl w:val="04D488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1F02BC8"/>
    <w:multiLevelType w:val="hybridMultilevel"/>
    <w:tmpl w:val="72186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F05EB"/>
    <w:multiLevelType w:val="hybridMultilevel"/>
    <w:tmpl w:val="8E5E2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65056"/>
    <w:multiLevelType w:val="hybridMultilevel"/>
    <w:tmpl w:val="C1A09562"/>
    <w:lvl w:ilvl="0" w:tplc="9C26E702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C61DC"/>
    <w:multiLevelType w:val="hybridMultilevel"/>
    <w:tmpl w:val="F9A82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B316A"/>
    <w:multiLevelType w:val="hybridMultilevel"/>
    <w:tmpl w:val="1ADCB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F4ED0"/>
    <w:multiLevelType w:val="hybridMultilevel"/>
    <w:tmpl w:val="564C06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E6C6E"/>
    <w:multiLevelType w:val="hybridMultilevel"/>
    <w:tmpl w:val="F76CB418"/>
    <w:lvl w:ilvl="0" w:tplc="89588E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A6023AA">
      <w:start w:val="1"/>
      <w:numFmt w:val="lowerLetter"/>
      <w:lvlText w:val="%2."/>
      <w:lvlJc w:val="left"/>
      <w:pPr>
        <w:ind w:left="1353" w:hanging="360"/>
      </w:pPr>
      <w:rPr>
        <w:rFonts w:ascii="Cambria" w:eastAsiaTheme="minorHAnsi" w:hAnsi="Cambria" w:cstheme="minorBidi"/>
        <w:b w:val="0"/>
        <w:color w:val="auto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92736"/>
    <w:multiLevelType w:val="hybridMultilevel"/>
    <w:tmpl w:val="F63CF500"/>
    <w:lvl w:ilvl="0" w:tplc="B1327C66">
      <w:start w:val="2"/>
      <w:numFmt w:val="decimal"/>
      <w:lvlText w:val="%1."/>
      <w:lvlJc w:val="left"/>
      <w:pPr>
        <w:ind w:left="502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0D633F"/>
    <w:multiLevelType w:val="hybridMultilevel"/>
    <w:tmpl w:val="033683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14559"/>
    <w:multiLevelType w:val="hybridMultilevel"/>
    <w:tmpl w:val="515E045A"/>
    <w:lvl w:ilvl="0" w:tplc="BD34ED4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B768E"/>
    <w:multiLevelType w:val="hybridMultilevel"/>
    <w:tmpl w:val="F1500EFE"/>
    <w:lvl w:ilvl="0" w:tplc="F354A322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55407"/>
    <w:multiLevelType w:val="hybridMultilevel"/>
    <w:tmpl w:val="F934F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F466E"/>
    <w:multiLevelType w:val="hybridMultilevel"/>
    <w:tmpl w:val="6AD86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799613">
    <w:abstractNumId w:val="0"/>
  </w:num>
  <w:num w:numId="2" w16cid:durableId="386993172">
    <w:abstractNumId w:val="8"/>
  </w:num>
  <w:num w:numId="3" w16cid:durableId="603003557">
    <w:abstractNumId w:val="17"/>
  </w:num>
  <w:num w:numId="4" w16cid:durableId="1704551988">
    <w:abstractNumId w:val="9"/>
  </w:num>
  <w:num w:numId="5" w16cid:durableId="1244728082">
    <w:abstractNumId w:val="3"/>
  </w:num>
  <w:num w:numId="6" w16cid:durableId="238516416">
    <w:abstractNumId w:val="6"/>
  </w:num>
  <w:num w:numId="7" w16cid:durableId="523129781">
    <w:abstractNumId w:val="1"/>
  </w:num>
  <w:num w:numId="8" w16cid:durableId="334965121">
    <w:abstractNumId w:val="4"/>
  </w:num>
  <w:num w:numId="9" w16cid:durableId="167780977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5329260">
    <w:abstractNumId w:val="16"/>
  </w:num>
  <w:num w:numId="11" w16cid:durableId="1617173690">
    <w:abstractNumId w:val="13"/>
  </w:num>
  <w:num w:numId="12" w16cid:durableId="1192643783">
    <w:abstractNumId w:val="2"/>
  </w:num>
  <w:num w:numId="13" w16cid:durableId="113405647">
    <w:abstractNumId w:val="14"/>
  </w:num>
  <w:num w:numId="14" w16cid:durableId="1342854205">
    <w:abstractNumId w:val="12"/>
  </w:num>
  <w:num w:numId="15" w16cid:durableId="1028214560">
    <w:abstractNumId w:val="10"/>
  </w:num>
  <w:num w:numId="16" w16cid:durableId="819885068">
    <w:abstractNumId w:val="7"/>
  </w:num>
  <w:num w:numId="17" w16cid:durableId="20010348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955831">
    <w:abstractNumId w:val="15"/>
  </w:num>
  <w:num w:numId="19" w16cid:durableId="1202128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11"/>
    <w:rsid w:val="0000237B"/>
    <w:rsid w:val="00014806"/>
    <w:rsid w:val="00024317"/>
    <w:rsid w:val="00073B1D"/>
    <w:rsid w:val="000A10C2"/>
    <w:rsid w:val="000D4181"/>
    <w:rsid w:val="001077E5"/>
    <w:rsid w:val="00147DB4"/>
    <w:rsid w:val="00157911"/>
    <w:rsid w:val="00164053"/>
    <w:rsid w:val="00170091"/>
    <w:rsid w:val="001741E0"/>
    <w:rsid w:val="001B3876"/>
    <w:rsid w:val="001D164D"/>
    <w:rsid w:val="001F5218"/>
    <w:rsid w:val="0027297D"/>
    <w:rsid w:val="00293F47"/>
    <w:rsid w:val="002D2292"/>
    <w:rsid w:val="002E5684"/>
    <w:rsid w:val="00326379"/>
    <w:rsid w:val="00353021"/>
    <w:rsid w:val="003850A0"/>
    <w:rsid w:val="003A3D52"/>
    <w:rsid w:val="003B39D7"/>
    <w:rsid w:val="003E3EC1"/>
    <w:rsid w:val="00412A14"/>
    <w:rsid w:val="00430A70"/>
    <w:rsid w:val="00440460"/>
    <w:rsid w:val="00453BAB"/>
    <w:rsid w:val="004C33F0"/>
    <w:rsid w:val="00533526"/>
    <w:rsid w:val="00540EEE"/>
    <w:rsid w:val="0055116E"/>
    <w:rsid w:val="005C3A1B"/>
    <w:rsid w:val="00602E71"/>
    <w:rsid w:val="00611767"/>
    <w:rsid w:val="0062274C"/>
    <w:rsid w:val="006349F5"/>
    <w:rsid w:val="00652087"/>
    <w:rsid w:val="006831D7"/>
    <w:rsid w:val="006877B7"/>
    <w:rsid w:val="00691F34"/>
    <w:rsid w:val="006977B4"/>
    <w:rsid w:val="006A277F"/>
    <w:rsid w:val="006B15BA"/>
    <w:rsid w:val="006E7905"/>
    <w:rsid w:val="0072006E"/>
    <w:rsid w:val="00735322"/>
    <w:rsid w:val="007848F2"/>
    <w:rsid w:val="00784A9B"/>
    <w:rsid w:val="00797734"/>
    <w:rsid w:val="007A2097"/>
    <w:rsid w:val="007A51D0"/>
    <w:rsid w:val="007D0311"/>
    <w:rsid w:val="007D7A5D"/>
    <w:rsid w:val="00806B38"/>
    <w:rsid w:val="00807711"/>
    <w:rsid w:val="00834CAD"/>
    <w:rsid w:val="00886C46"/>
    <w:rsid w:val="00891F03"/>
    <w:rsid w:val="00893FDB"/>
    <w:rsid w:val="008D60A4"/>
    <w:rsid w:val="00972542"/>
    <w:rsid w:val="009D3DDD"/>
    <w:rsid w:val="00A26ACC"/>
    <w:rsid w:val="00A421FB"/>
    <w:rsid w:val="00A8631B"/>
    <w:rsid w:val="00AA7F56"/>
    <w:rsid w:val="00AF6689"/>
    <w:rsid w:val="00B0682C"/>
    <w:rsid w:val="00B128FE"/>
    <w:rsid w:val="00B5465D"/>
    <w:rsid w:val="00BB446A"/>
    <w:rsid w:val="00BE1717"/>
    <w:rsid w:val="00BE7D25"/>
    <w:rsid w:val="00C34A13"/>
    <w:rsid w:val="00C461E3"/>
    <w:rsid w:val="00C4756E"/>
    <w:rsid w:val="00C665D6"/>
    <w:rsid w:val="00C9076D"/>
    <w:rsid w:val="00C959E4"/>
    <w:rsid w:val="00CA23DF"/>
    <w:rsid w:val="00CA3050"/>
    <w:rsid w:val="00CA413B"/>
    <w:rsid w:val="00CD47E7"/>
    <w:rsid w:val="00CD752C"/>
    <w:rsid w:val="00D15050"/>
    <w:rsid w:val="00D417AA"/>
    <w:rsid w:val="00D60936"/>
    <w:rsid w:val="00D65C51"/>
    <w:rsid w:val="00D7764A"/>
    <w:rsid w:val="00DE198A"/>
    <w:rsid w:val="00DF543E"/>
    <w:rsid w:val="00DF63A3"/>
    <w:rsid w:val="00E01B0D"/>
    <w:rsid w:val="00E0708A"/>
    <w:rsid w:val="00E259BD"/>
    <w:rsid w:val="00E91788"/>
    <w:rsid w:val="00EA779D"/>
    <w:rsid w:val="00EF2FFB"/>
    <w:rsid w:val="00F04E81"/>
    <w:rsid w:val="00F14ACA"/>
    <w:rsid w:val="00F16629"/>
    <w:rsid w:val="00F445D5"/>
    <w:rsid w:val="00F50F5C"/>
    <w:rsid w:val="00F70F4E"/>
    <w:rsid w:val="00F864D1"/>
    <w:rsid w:val="00F94A9E"/>
    <w:rsid w:val="00F97A9B"/>
    <w:rsid w:val="00FE57BF"/>
    <w:rsid w:val="00FF34E2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B40B4"/>
  <w15:docId w15:val="{DC834084-9044-4C68-9305-B33252F6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82C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77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7711"/>
  </w:style>
  <w:style w:type="paragraph" w:styleId="Pieddepage">
    <w:name w:val="footer"/>
    <w:basedOn w:val="Normal"/>
    <w:link w:val="PieddepageCar"/>
    <w:uiPriority w:val="99"/>
    <w:unhideWhenUsed/>
    <w:rsid w:val="008077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7711"/>
  </w:style>
  <w:style w:type="paragraph" w:styleId="Textedebulles">
    <w:name w:val="Balloon Text"/>
    <w:basedOn w:val="Normal"/>
    <w:link w:val="TextedebullesCar"/>
    <w:uiPriority w:val="99"/>
    <w:semiHidden/>
    <w:unhideWhenUsed/>
    <w:rsid w:val="008077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771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0771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0682C"/>
    <w:pPr>
      <w:ind w:left="720"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B0682C"/>
    <w:rPr>
      <w:i/>
      <w:iCs/>
    </w:rPr>
  </w:style>
  <w:style w:type="paragraph" w:styleId="NormalWeb">
    <w:name w:val="Normal (Web)"/>
    <w:basedOn w:val="Normal"/>
    <w:uiPriority w:val="99"/>
    <w:unhideWhenUsed/>
    <w:rsid w:val="00EF2F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17009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94A9E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FE57BF"/>
    <w:rPr>
      <w:b/>
      <w:bCs/>
    </w:rPr>
  </w:style>
  <w:style w:type="paragraph" w:styleId="Rvision">
    <w:name w:val="Revision"/>
    <w:hidden/>
    <w:uiPriority w:val="99"/>
    <w:semiHidden/>
    <w:rsid w:val="00DF543E"/>
    <w:pPr>
      <w:spacing w:after="0" w:line="240" w:lineRule="auto"/>
    </w:pPr>
    <w:rPr>
      <w:rFonts w:ascii="Calibri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urzica@gni-hcr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NZB3uFVb1d5DDBzh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ni-hcr.fr/gni-paris-ile-de-franc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5862.8FFB76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8FF0-BD8A-4A77-B81B-676EFC63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ROI</dc:creator>
  <cp:lastModifiedBy>Urzica Lidia</cp:lastModifiedBy>
  <cp:revision>2</cp:revision>
  <cp:lastPrinted>2022-06-07T09:38:00Z</cp:lastPrinted>
  <dcterms:created xsi:type="dcterms:W3CDTF">2023-05-23T07:35:00Z</dcterms:created>
  <dcterms:modified xsi:type="dcterms:W3CDTF">2023-05-23T07:35:00Z</dcterms:modified>
</cp:coreProperties>
</file>